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EA1BD" w14:textId="77777777" w:rsidR="00007D08" w:rsidRPr="00853FD5" w:rsidRDefault="00007D08" w:rsidP="00007D08">
      <w:pPr>
        <w:jc w:val="center"/>
        <w:rPr>
          <w:b/>
          <w:color w:val="000000"/>
          <w:sz w:val="22"/>
        </w:rPr>
      </w:pPr>
      <w:r w:rsidRPr="00853FD5">
        <w:rPr>
          <w:i/>
          <w:color w:val="000000"/>
        </w:rPr>
        <w:t>The Preparation</w:t>
      </w:r>
    </w:p>
    <w:p w14:paraId="278FAADA" w14:textId="77777777" w:rsidR="00007D08" w:rsidRPr="00853FD5" w:rsidRDefault="00007D08" w:rsidP="00007D08">
      <w:pPr>
        <w:rPr>
          <w:b/>
          <w:color w:val="000000"/>
          <w:sz w:val="16"/>
        </w:rPr>
      </w:pPr>
    </w:p>
    <w:p w14:paraId="4D9A22D8" w14:textId="77777777" w:rsidR="00007D08" w:rsidRPr="00853FD5" w:rsidRDefault="00007D08" w:rsidP="00007D08">
      <w:pPr>
        <w:rPr>
          <w:color w:val="000000"/>
          <w:sz w:val="22"/>
        </w:rPr>
      </w:pPr>
      <w:r w:rsidRPr="00853FD5">
        <w:rPr>
          <w:color w:val="000000"/>
          <w:sz w:val="22"/>
        </w:rPr>
        <w:t>Welcome all wonders in one sight!</w:t>
      </w:r>
    </w:p>
    <w:p w14:paraId="2D379468" w14:textId="77777777" w:rsidR="00007D08" w:rsidRPr="00853FD5" w:rsidRDefault="00007D08" w:rsidP="00007D08">
      <w:pPr>
        <w:rPr>
          <w:color w:val="000000"/>
          <w:sz w:val="22"/>
        </w:rPr>
      </w:pPr>
      <w:r w:rsidRPr="00853FD5">
        <w:rPr>
          <w:color w:val="000000"/>
          <w:sz w:val="22"/>
        </w:rPr>
        <w:t>Eternity shut in a span.</w:t>
      </w:r>
    </w:p>
    <w:p w14:paraId="48452EC0" w14:textId="77777777" w:rsidR="00007D08" w:rsidRPr="00853FD5" w:rsidRDefault="00007D08" w:rsidP="00007D08">
      <w:pPr>
        <w:rPr>
          <w:color w:val="000000"/>
          <w:sz w:val="22"/>
        </w:rPr>
      </w:pPr>
      <w:r w:rsidRPr="00853FD5">
        <w:rPr>
          <w:color w:val="000000"/>
          <w:sz w:val="22"/>
        </w:rPr>
        <w:t>Summer in winter, Day in night,</w:t>
      </w:r>
    </w:p>
    <w:p w14:paraId="211F54D8" w14:textId="77777777" w:rsidR="00007D08" w:rsidRPr="00853FD5" w:rsidRDefault="00007D08" w:rsidP="00007D08">
      <w:pPr>
        <w:rPr>
          <w:color w:val="000000"/>
          <w:sz w:val="22"/>
        </w:rPr>
      </w:pPr>
      <w:r w:rsidRPr="00853FD5">
        <w:rPr>
          <w:color w:val="000000"/>
          <w:sz w:val="22"/>
        </w:rPr>
        <w:t>Heaven in earth, and God in man.</w:t>
      </w:r>
    </w:p>
    <w:p w14:paraId="4A0694D2" w14:textId="77777777" w:rsidR="00007D08" w:rsidRPr="00853FD5" w:rsidRDefault="00007D08" w:rsidP="00007D08">
      <w:pPr>
        <w:rPr>
          <w:color w:val="000000"/>
          <w:sz w:val="16"/>
        </w:rPr>
      </w:pPr>
    </w:p>
    <w:p w14:paraId="79881886" w14:textId="77777777" w:rsidR="00007D08" w:rsidRPr="00853FD5" w:rsidRDefault="00007D08" w:rsidP="00007D08">
      <w:pPr>
        <w:rPr>
          <w:color w:val="000000"/>
          <w:sz w:val="22"/>
        </w:rPr>
      </w:pPr>
      <w:r w:rsidRPr="00853FD5">
        <w:rPr>
          <w:color w:val="000000"/>
          <w:sz w:val="22"/>
        </w:rPr>
        <w:t>Great little one whose all-embracing birth</w:t>
      </w:r>
    </w:p>
    <w:p w14:paraId="7521BD85" w14:textId="77777777" w:rsidR="00007D08" w:rsidRPr="00853FD5" w:rsidRDefault="00007D08" w:rsidP="00007D08">
      <w:pPr>
        <w:rPr>
          <w:color w:val="000000"/>
          <w:sz w:val="22"/>
        </w:rPr>
      </w:pPr>
      <w:r w:rsidRPr="00853FD5">
        <w:rPr>
          <w:color w:val="000000"/>
          <w:sz w:val="22"/>
        </w:rPr>
        <w:t>Brings earth to heaven, stoops heaven to earth.</w:t>
      </w:r>
    </w:p>
    <w:p w14:paraId="2A708670" w14:textId="77777777" w:rsidR="00007D08" w:rsidRPr="00853FD5" w:rsidRDefault="00007D08" w:rsidP="00007D08">
      <w:pPr>
        <w:rPr>
          <w:color w:val="000000"/>
          <w:sz w:val="16"/>
        </w:rPr>
      </w:pPr>
    </w:p>
    <w:p w14:paraId="39E2388D" w14:textId="77777777" w:rsidR="00007D08" w:rsidRPr="00853FD5" w:rsidRDefault="00007D08" w:rsidP="00007D08">
      <w:pPr>
        <w:jc w:val="center"/>
        <w:rPr>
          <w:b/>
          <w:color w:val="000000"/>
          <w:sz w:val="16"/>
        </w:rPr>
      </w:pPr>
      <w:r w:rsidRPr="00853FD5">
        <w:rPr>
          <w:i/>
          <w:color w:val="000000"/>
        </w:rPr>
        <w:t>The Lighting of the Christmas Candle</w:t>
      </w:r>
    </w:p>
    <w:p w14:paraId="36A0461A" w14:textId="77777777" w:rsidR="00007D08" w:rsidRPr="00853FD5" w:rsidRDefault="00007D08" w:rsidP="00007D08">
      <w:pPr>
        <w:rPr>
          <w:b/>
          <w:color w:val="000000"/>
          <w:sz w:val="16"/>
        </w:rPr>
      </w:pPr>
    </w:p>
    <w:p w14:paraId="07A61DD8" w14:textId="77777777" w:rsidR="005335E9" w:rsidRPr="00853FD5" w:rsidRDefault="005335E9" w:rsidP="00007D08">
      <w:pPr>
        <w:rPr>
          <w:color w:val="000000"/>
        </w:rPr>
      </w:pPr>
      <w:bookmarkStart w:id="0" w:name="_GoBack"/>
      <w:bookmarkEnd w:id="0"/>
    </w:p>
    <w:p w14:paraId="5A63055A" w14:textId="77777777" w:rsidR="00007D08" w:rsidRPr="00853FD5" w:rsidRDefault="00007D08" w:rsidP="00007D08">
      <w:pPr>
        <w:rPr>
          <w:color w:val="000000"/>
          <w:sz w:val="16"/>
        </w:rPr>
      </w:pPr>
    </w:p>
    <w:p w14:paraId="23D127D6" w14:textId="77777777" w:rsidR="00007D08" w:rsidRPr="00853FD5" w:rsidRDefault="00007D08" w:rsidP="00007D08">
      <w:pPr>
        <w:jc w:val="center"/>
        <w:rPr>
          <w:i/>
          <w:color w:val="000000"/>
        </w:rPr>
      </w:pPr>
      <w:r w:rsidRPr="00853FD5">
        <w:rPr>
          <w:i/>
          <w:color w:val="000000"/>
        </w:rPr>
        <w:t>The Dedication of the Crib</w:t>
      </w:r>
    </w:p>
    <w:p w14:paraId="29F203ED" w14:textId="77777777" w:rsidR="00007D08" w:rsidRPr="00853FD5" w:rsidRDefault="00007D08" w:rsidP="00007D08">
      <w:pPr>
        <w:rPr>
          <w:color w:val="000000"/>
          <w:sz w:val="16"/>
        </w:rPr>
      </w:pPr>
    </w:p>
    <w:p w14:paraId="448D6401" w14:textId="77777777" w:rsidR="00007D08" w:rsidRPr="00853FD5" w:rsidRDefault="00007D08" w:rsidP="00007D08">
      <w:pPr>
        <w:rPr>
          <w:color w:val="000000"/>
          <w:sz w:val="22"/>
        </w:rPr>
      </w:pPr>
      <w:r w:rsidRPr="00853FD5">
        <w:rPr>
          <w:color w:val="000000"/>
          <w:sz w:val="22"/>
        </w:rPr>
        <w:t>Dear friends, as we meet to celebrate the birth of Christ, let us pray that God will bless this crib, that all who worship his Son, born of the Virgin Mary, may come to share his life in glory.</w:t>
      </w:r>
    </w:p>
    <w:p w14:paraId="7F424A15" w14:textId="77777777" w:rsidR="00007D08" w:rsidRPr="00853FD5" w:rsidRDefault="00007D08" w:rsidP="00007D08">
      <w:pPr>
        <w:rPr>
          <w:color w:val="000000"/>
          <w:sz w:val="16"/>
        </w:rPr>
      </w:pPr>
    </w:p>
    <w:p w14:paraId="2D211206" w14:textId="77777777" w:rsidR="00007D08" w:rsidRDefault="00007D08" w:rsidP="00AD4974">
      <w:pPr>
        <w:rPr>
          <w:color w:val="000000"/>
          <w:sz w:val="22"/>
        </w:rPr>
      </w:pPr>
      <w:r w:rsidRPr="00853FD5">
        <w:rPr>
          <w:color w:val="000000"/>
          <w:sz w:val="22"/>
        </w:rPr>
        <w:t xml:space="preserve">God our Father, on this night your Son Jesus Christ was born of the Virgin Mary for us and for our salvation; bless this crib which we have prepared to celebrate that holy birth; may all who see it be strengthened in faith, and receive the fullness of life he came to bring; who is alive and reigns for ever.     </w:t>
      </w:r>
      <w:r w:rsidRPr="00853FD5">
        <w:rPr>
          <w:b/>
          <w:color w:val="000000"/>
          <w:sz w:val="22"/>
        </w:rPr>
        <w:t>Amen</w:t>
      </w:r>
      <w:r w:rsidRPr="00853FD5">
        <w:rPr>
          <w:color w:val="000000"/>
          <w:sz w:val="22"/>
        </w:rPr>
        <w:t>.</w:t>
      </w:r>
      <w:r w:rsidRPr="00007D08">
        <w:rPr>
          <w:color w:val="000000"/>
          <w:sz w:val="22"/>
        </w:rPr>
        <w:t xml:space="preserve"> </w:t>
      </w:r>
    </w:p>
    <w:p w14:paraId="68BD3689" w14:textId="77777777" w:rsidR="00007D08" w:rsidRPr="00853FD5" w:rsidRDefault="00007D08" w:rsidP="00007D08">
      <w:pPr>
        <w:rPr>
          <w:color w:val="000000"/>
          <w:sz w:val="22"/>
        </w:rPr>
      </w:pPr>
    </w:p>
    <w:p w14:paraId="3DE2151D" w14:textId="77777777" w:rsidR="00007D08" w:rsidRPr="00853FD5" w:rsidRDefault="00007D08" w:rsidP="00007D08">
      <w:pPr>
        <w:jc w:val="center"/>
        <w:rPr>
          <w:i/>
          <w:color w:val="000000"/>
        </w:rPr>
      </w:pPr>
      <w:r w:rsidRPr="00853FD5">
        <w:rPr>
          <w:i/>
          <w:color w:val="000000"/>
        </w:rPr>
        <w:t>Prayer After Communion</w:t>
      </w:r>
    </w:p>
    <w:p w14:paraId="2550D03B" w14:textId="77777777" w:rsidR="00007D08" w:rsidRPr="00853FD5" w:rsidRDefault="00007D08" w:rsidP="00007D08">
      <w:pPr>
        <w:rPr>
          <w:color w:val="000000"/>
          <w:sz w:val="22"/>
        </w:rPr>
      </w:pPr>
    </w:p>
    <w:p w14:paraId="285120FB" w14:textId="77777777" w:rsidR="00007D08" w:rsidRPr="00853FD5" w:rsidRDefault="00007D08" w:rsidP="00007D08">
      <w:pPr>
        <w:rPr>
          <w:color w:val="000000"/>
          <w:sz w:val="22"/>
        </w:rPr>
      </w:pPr>
      <w:r w:rsidRPr="00853FD5">
        <w:rPr>
          <w:color w:val="000000"/>
          <w:sz w:val="22"/>
        </w:rPr>
        <w:t>Let us pray</w:t>
      </w:r>
    </w:p>
    <w:p w14:paraId="4B6B03D7" w14:textId="77777777" w:rsidR="00007D08" w:rsidRPr="00853FD5" w:rsidRDefault="00007D08" w:rsidP="00007D08">
      <w:pPr>
        <w:rPr>
          <w:color w:val="000000"/>
          <w:sz w:val="22"/>
        </w:rPr>
      </w:pPr>
    </w:p>
    <w:p w14:paraId="637F33F5" w14:textId="77777777" w:rsidR="00007D08" w:rsidRPr="00853FD5" w:rsidRDefault="00007D08" w:rsidP="00007D08">
      <w:pPr>
        <w:rPr>
          <w:color w:val="000000"/>
          <w:sz w:val="22"/>
        </w:rPr>
      </w:pPr>
      <w:r w:rsidRPr="00853FD5">
        <w:rPr>
          <w:color w:val="000000"/>
          <w:sz w:val="22"/>
        </w:rPr>
        <w:t>God our Father,</w:t>
      </w:r>
    </w:p>
    <w:p w14:paraId="21F92A94" w14:textId="77777777" w:rsidR="00007D08" w:rsidRPr="00853FD5" w:rsidRDefault="00007D08" w:rsidP="00007D08">
      <w:pPr>
        <w:rPr>
          <w:color w:val="000000"/>
          <w:sz w:val="22"/>
        </w:rPr>
      </w:pPr>
      <w:r w:rsidRPr="00853FD5">
        <w:rPr>
          <w:color w:val="000000"/>
          <w:sz w:val="22"/>
        </w:rPr>
        <w:t>tonight you have made know to us again</w:t>
      </w:r>
    </w:p>
    <w:p w14:paraId="6EE32ACE" w14:textId="77777777" w:rsidR="00007D08" w:rsidRPr="00853FD5" w:rsidRDefault="00007D08" w:rsidP="00007D08">
      <w:pPr>
        <w:rPr>
          <w:color w:val="000000"/>
          <w:sz w:val="22"/>
        </w:rPr>
      </w:pPr>
      <w:r w:rsidRPr="00853FD5">
        <w:rPr>
          <w:color w:val="000000"/>
          <w:sz w:val="22"/>
        </w:rPr>
        <w:t>the power and coming of our Lord Jesus Christ;</w:t>
      </w:r>
    </w:p>
    <w:p w14:paraId="1BEE2623" w14:textId="77777777" w:rsidR="00007D08" w:rsidRPr="00853FD5" w:rsidRDefault="00007D08" w:rsidP="00007D08">
      <w:pPr>
        <w:rPr>
          <w:color w:val="000000"/>
          <w:sz w:val="22"/>
        </w:rPr>
      </w:pPr>
      <w:r w:rsidRPr="00853FD5">
        <w:rPr>
          <w:color w:val="000000"/>
          <w:sz w:val="22"/>
        </w:rPr>
        <w:t>may our Christmas celebration</w:t>
      </w:r>
    </w:p>
    <w:p w14:paraId="1A39C597" w14:textId="77777777" w:rsidR="00007D08" w:rsidRPr="00853FD5" w:rsidRDefault="00007D08" w:rsidP="00007D08">
      <w:pPr>
        <w:rPr>
          <w:color w:val="000000"/>
          <w:sz w:val="22"/>
        </w:rPr>
      </w:pPr>
      <w:r w:rsidRPr="00853FD5">
        <w:rPr>
          <w:color w:val="000000"/>
          <w:sz w:val="22"/>
        </w:rPr>
        <w:t>confirm our faith and fix our eyes on him</w:t>
      </w:r>
    </w:p>
    <w:p w14:paraId="355DE02A" w14:textId="77777777" w:rsidR="00007D08" w:rsidRPr="00853FD5" w:rsidRDefault="00622AD7" w:rsidP="00007D08">
      <w:pPr>
        <w:rPr>
          <w:color w:val="000000"/>
          <w:sz w:val="22"/>
        </w:rPr>
      </w:pPr>
      <w:r>
        <w:rPr>
          <w:color w:val="000000"/>
          <w:sz w:val="22"/>
        </w:rPr>
        <w:t>until the days dawn</w:t>
      </w:r>
    </w:p>
    <w:p w14:paraId="6D6D6879" w14:textId="77777777" w:rsidR="00007D08" w:rsidRPr="00853FD5" w:rsidRDefault="00007D08" w:rsidP="00007D08">
      <w:pPr>
        <w:rPr>
          <w:color w:val="000000"/>
          <w:sz w:val="22"/>
        </w:rPr>
      </w:pPr>
      <w:r w:rsidRPr="00853FD5">
        <w:rPr>
          <w:color w:val="000000"/>
          <w:sz w:val="22"/>
        </w:rPr>
        <w:t>and Christ the Morning Star</w:t>
      </w:r>
    </w:p>
    <w:p w14:paraId="194DD329" w14:textId="77777777" w:rsidR="00007D08" w:rsidRPr="00853FD5" w:rsidRDefault="00007D08" w:rsidP="00007D08">
      <w:pPr>
        <w:rPr>
          <w:color w:val="000000"/>
          <w:sz w:val="22"/>
        </w:rPr>
      </w:pPr>
      <w:r w:rsidRPr="00853FD5">
        <w:rPr>
          <w:color w:val="000000"/>
          <w:sz w:val="22"/>
        </w:rPr>
        <w:t>rises in our hearts.</w:t>
      </w:r>
    </w:p>
    <w:p w14:paraId="59AA8045" w14:textId="77777777" w:rsidR="00007D08" w:rsidRPr="00853FD5" w:rsidRDefault="00007D08" w:rsidP="00007D08">
      <w:pPr>
        <w:rPr>
          <w:b/>
          <w:color w:val="000000"/>
          <w:sz w:val="22"/>
        </w:rPr>
      </w:pPr>
      <w:r w:rsidRPr="00853FD5">
        <w:rPr>
          <w:b/>
          <w:color w:val="000000"/>
          <w:sz w:val="22"/>
        </w:rPr>
        <w:t>To him be glory both now and for ever.    Amen.</w:t>
      </w:r>
    </w:p>
    <w:p w14:paraId="7D07AFA1" w14:textId="77777777" w:rsidR="00007D08" w:rsidRPr="00853FD5" w:rsidRDefault="00007D08" w:rsidP="00007D08">
      <w:pPr>
        <w:rPr>
          <w:b/>
          <w:color w:val="000000"/>
          <w:sz w:val="22"/>
        </w:rPr>
      </w:pPr>
    </w:p>
    <w:p w14:paraId="2AE9A827" w14:textId="77777777" w:rsidR="00007D08" w:rsidRPr="00853FD5" w:rsidRDefault="00007D08" w:rsidP="00007D08">
      <w:pPr>
        <w:rPr>
          <w:b/>
          <w:color w:val="000000"/>
          <w:sz w:val="22"/>
        </w:rPr>
      </w:pPr>
      <w:r w:rsidRPr="00853FD5">
        <w:rPr>
          <w:color w:val="000000"/>
          <w:sz w:val="22"/>
        </w:rPr>
        <w:t>Almighty God,</w:t>
      </w:r>
    </w:p>
    <w:p w14:paraId="60E4B2F6" w14:textId="77777777" w:rsidR="00007D08" w:rsidRPr="00853FD5" w:rsidRDefault="00007D08" w:rsidP="00007D08">
      <w:pPr>
        <w:rPr>
          <w:b/>
          <w:color w:val="000000"/>
          <w:sz w:val="22"/>
        </w:rPr>
      </w:pPr>
      <w:r w:rsidRPr="00853FD5">
        <w:rPr>
          <w:b/>
          <w:color w:val="000000"/>
          <w:sz w:val="22"/>
        </w:rPr>
        <w:t>we thank you for feeding us</w:t>
      </w:r>
    </w:p>
    <w:p w14:paraId="40B27C8E" w14:textId="77777777" w:rsidR="00007D08" w:rsidRPr="00853FD5" w:rsidRDefault="00007D08" w:rsidP="00007D08">
      <w:pPr>
        <w:rPr>
          <w:b/>
          <w:color w:val="000000"/>
          <w:sz w:val="22"/>
        </w:rPr>
      </w:pPr>
      <w:r w:rsidRPr="00853FD5">
        <w:rPr>
          <w:b/>
          <w:color w:val="000000"/>
          <w:sz w:val="22"/>
        </w:rPr>
        <w:t>with the body and the blood of your Son</w:t>
      </w:r>
    </w:p>
    <w:p w14:paraId="1A6130B9" w14:textId="77777777" w:rsidR="00007D08" w:rsidRPr="00853FD5" w:rsidRDefault="00007D08" w:rsidP="00007D08">
      <w:pPr>
        <w:rPr>
          <w:b/>
          <w:color w:val="000000"/>
          <w:sz w:val="22"/>
        </w:rPr>
      </w:pPr>
      <w:r w:rsidRPr="00853FD5">
        <w:rPr>
          <w:b/>
          <w:color w:val="000000"/>
          <w:sz w:val="22"/>
        </w:rPr>
        <w:t>Jesus Christ.</w:t>
      </w:r>
    </w:p>
    <w:p w14:paraId="1D96FA95" w14:textId="77777777" w:rsidR="00007D08" w:rsidRPr="00853FD5" w:rsidRDefault="00007D08" w:rsidP="00007D08">
      <w:pPr>
        <w:rPr>
          <w:b/>
          <w:color w:val="000000"/>
          <w:sz w:val="22"/>
        </w:rPr>
      </w:pPr>
      <w:r w:rsidRPr="00853FD5">
        <w:rPr>
          <w:b/>
          <w:color w:val="000000"/>
          <w:sz w:val="22"/>
        </w:rPr>
        <w:t>Through him we offer ourselves to you</w:t>
      </w:r>
    </w:p>
    <w:p w14:paraId="4417E3A5" w14:textId="77777777" w:rsidR="00007D08" w:rsidRPr="00853FD5" w:rsidRDefault="00007D08" w:rsidP="00007D08">
      <w:pPr>
        <w:rPr>
          <w:b/>
          <w:color w:val="000000"/>
          <w:sz w:val="22"/>
        </w:rPr>
      </w:pPr>
      <w:r w:rsidRPr="00853FD5">
        <w:rPr>
          <w:b/>
          <w:color w:val="000000"/>
          <w:sz w:val="22"/>
        </w:rPr>
        <w:t>as a living sacrifice.</w:t>
      </w:r>
    </w:p>
    <w:p w14:paraId="63850FA6" w14:textId="77777777" w:rsidR="00007D08" w:rsidRPr="00853FD5" w:rsidRDefault="00007D08" w:rsidP="00007D08">
      <w:pPr>
        <w:rPr>
          <w:b/>
          <w:color w:val="000000"/>
          <w:sz w:val="22"/>
        </w:rPr>
      </w:pPr>
      <w:r w:rsidRPr="00853FD5">
        <w:rPr>
          <w:b/>
          <w:color w:val="000000"/>
          <w:sz w:val="22"/>
        </w:rPr>
        <w:t>Send us out</w:t>
      </w:r>
    </w:p>
    <w:p w14:paraId="02B643ED" w14:textId="77777777" w:rsidR="00007D08" w:rsidRPr="00853FD5" w:rsidRDefault="00007D08" w:rsidP="00007D08">
      <w:pPr>
        <w:rPr>
          <w:b/>
          <w:color w:val="000000"/>
          <w:sz w:val="22"/>
        </w:rPr>
      </w:pPr>
      <w:r w:rsidRPr="00853FD5">
        <w:rPr>
          <w:b/>
          <w:color w:val="000000"/>
          <w:sz w:val="22"/>
        </w:rPr>
        <w:t>in the power of your Spirit</w:t>
      </w:r>
    </w:p>
    <w:p w14:paraId="25588ECD" w14:textId="77777777" w:rsidR="00007D08" w:rsidRPr="00853FD5" w:rsidRDefault="00007D08" w:rsidP="00007D08">
      <w:pPr>
        <w:rPr>
          <w:b/>
          <w:color w:val="000000"/>
          <w:sz w:val="22"/>
        </w:rPr>
      </w:pPr>
      <w:r w:rsidRPr="00853FD5">
        <w:rPr>
          <w:b/>
          <w:color w:val="000000"/>
          <w:sz w:val="22"/>
        </w:rPr>
        <w:t>to live and work</w:t>
      </w:r>
    </w:p>
    <w:p w14:paraId="516B0EB0" w14:textId="77777777" w:rsidR="00007D08" w:rsidRPr="00853FD5" w:rsidRDefault="00007D08" w:rsidP="00007D08">
      <w:pPr>
        <w:rPr>
          <w:color w:val="000000"/>
          <w:sz w:val="22"/>
        </w:rPr>
      </w:pPr>
      <w:r w:rsidRPr="00853FD5">
        <w:rPr>
          <w:b/>
          <w:color w:val="000000"/>
          <w:sz w:val="22"/>
        </w:rPr>
        <w:t>to your praise and glory.     Amen.</w:t>
      </w:r>
    </w:p>
    <w:p w14:paraId="131F59F8" w14:textId="77777777" w:rsidR="00007D08" w:rsidRPr="00853FD5" w:rsidRDefault="00007D08" w:rsidP="00007D08">
      <w:pPr>
        <w:rPr>
          <w:color w:val="000000"/>
          <w:sz w:val="22"/>
        </w:rPr>
      </w:pPr>
    </w:p>
    <w:p w14:paraId="34CB4561" w14:textId="77777777" w:rsidR="00007D08" w:rsidRPr="00853FD5" w:rsidRDefault="00007D08" w:rsidP="00007D08">
      <w:pPr>
        <w:jc w:val="center"/>
        <w:rPr>
          <w:color w:val="000000"/>
          <w:sz w:val="22"/>
        </w:rPr>
      </w:pPr>
      <w:r w:rsidRPr="00853FD5">
        <w:rPr>
          <w:color w:val="000000"/>
          <w:sz w:val="22"/>
        </w:rPr>
        <w:t>THE BLESSING AND DISMISSAL</w:t>
      </w:r>
    </w:p>
    <w:p w14:paraId="75315C3F" w14:textId="77777777" w:rsidR="00007D08" w:rsidRPr="00853FD5" w:rsidRDefault="00007D08" w:rsidP="00007D08">
      <w:pPr>
        <w:rPr>
          <w:i/>
          <w:color w:val="000000"/>
          <w:sz w:val="22"/>
        </w:rPr>
      </w:pPr>
    </w:p>
    <w:p w14:paraId="01ACDE11" w14:textId="77777777" w:rsidR="00007D08" w:rsidRPr="00853FD5" w:rsidRDefault="00007D08" w:rsidP="00007D08">
      <w:pPr>
        <w:rPr>
          <w:color w:val="000000"/>
          <w:sz w:val="22"/>
        </w:rPr>
      </w:pPr>
      <w:r w:rsidRPr="00853FD5">
        <w:rPr>
          <w:color w:val="000000"/>
          <w:sz w:val="22"/>
        </w:rPr>
        <w:t>May the Father,</w:t>
      </w:r>
    </w:p>
    <w:p w14:paraId="5FCFEB58" w14:textId="77777777" w:rsidR="00007D08" w:rsidRPr="00853FD5" w:rsidRDefault="00007D08" w:rsidP="00007D08">
      <w:pPr>
        <w:rPr>
          <w:color w:val="000000"/>
          <w:sz w:val="22"/>
        </w:rPr>
      </w:pPr>
      <w:r w:rsidRPr="00853FD5">
        <w:rPr>
          <w:color w:val="000000"/>
          <w:sz w:val="22"/>
        </w:rPr>
        <w:t>who has loved the eternal Son</w:t>
      </w:r>
    </w:p>
    <w:p w14:paraId="46847F83" w14:textId="77777777" w:rsidR="00007D08" w:rsidRPr="00853FD5" w:rsidRDefault="00007D08" w:rsidP="00007D08">
      <w:pPr>
        <w:rPr>
          <w:color w:val="000000"/>
          <w:sz w:val="22"/>
        </w:rPr>
      </w:pPr>
      <w:r w:rsidRPr="00853FD5">
        <w:rPr>
          <w:color w:val="000000"/>
          <w:sz w:val="22"/>
        </w:rPr>
        <w:t>from before the foundation of the world,</w:t>
      </w:r>
    </w:p>
    <w:p w14:paraId="641CAEB0" w14:textId="77777777" w:rsidR="00007D08" w:rsidRPr="00853FD5" w:rsidRDefault="00007D08" w:rsidP="00007D08">
      <w:pPr>
        <w:rPr>
          <w:color w:val="000000"/>
          <w:sz w:val="22"/>
        </w:rPr>
      </w:pPr>
      <w:r w:rsidRPr="00853FD5">
        <w:rPr>
          <w:color w:val="000000"/>
          <w:sz w:val="22"/>
        </w:rPr>
        <w:t>shed that love upon you his children.</w:t>
      </w:r>
    </w:p>
    <w:p w14:paraId="3B667792" w14:textId="77777777" w:rsidR="00007D08" w:rsidRPr="00853FD5" w:rsidRDefault="00007D08" w:rsidP="00007D08">
      <w:pPr>
        <w:rPr>
          <w:color w:val="000000"/>
          <w:sz w:val="22"/>
        </w:rPr>
      </w:pPr>
    </w:p>
    <w:p w14:paraId="6505E983" w14:textId="77777777" w:rsidR="00007D08" w:rsidRPr="00853FD5" w:rsidRDefault="00007D08" w:rsidP="00007D08">
      <w:pPr>
        <w:rPr>
          <w:color w:val="000000"/>
          <w:sz w:val="22"/>
        </w:rPr>
      </w:pPr>
      <w:r w:rsidRPr="00853FD5">
        <w:rPr>
          <w:color w:val="000000"/>
          <w:sz w:val="22"/>
        </w:rPr>
        <w:t>May Christ,</w:t>
      </w:r>
    </w:p>
    <w:p w14:paraId="2EDC3FC0" w14:textId="77777777" w:rsidR="00007D08" w:rsidRPr="00853FD5" w:rsidRDefault="00007D08" w:rsidP="00007D08">
      <w:pPr>
        <w:rPr>
          <w:color w:val="000000"/>
          <w:sz w:val="22"/>
        </w:rPr>
      </w:pPr>
      <w:r w:rsidRPr="00853FD5">
        <w:rPr>
          <w:color w:val="000000"/>
          <w:sz w:val="22"/>
        </w:rPr>
        <w:t>who by his incarnation gathered into one</w:t>
      </w:r>
    </w:p>
    <w:p w14:paraId="52867793" w14:textId="77777777" w:rsidR="00007D08" w:rsidRPr="00853FD5" w:rsidRDefault="00007D08" w:rsidP="00007D08">
      <w:pPr>
        <w:rPr>
          <w:color w:val="000000"/>
          <w:sz w:val="22"/>
        </w:rPr>
      </w:pPr>
      <w:r w:rsidRPr="00853FD5">
        <w:rPr>
          <w:color w:val="000000"/>
          <w:sz w:val="22"/>
        </w:rPr>
        <w:t>things earthly and heavenly,</w:t>
      </w:r>
    </w:p>
    <w:p w14:paraId="0BA61F8B" w14:textId="77777777" w:rsidR="00007D08" w:rsidRPr="00853FD5" w:rsidRDefault="00007D08" w:rsidP="00007D08">
      <w:pPr>
        <w:rPr>
          <w:color w:val="000000"/>
          <w:sz w:val="22"/>
        </w:rPr>
      </w:pPr>
      <w:r w:rsidRPr="00853FD5">
        <w:rPr>
          <w:color w:val="000000"/>
          <w:sz w:val="22"/>
        </w:rPr>
        <w:t xml:space="preserve">fill you with joy and peace.     </w:t>
      </w:r>
    </w:p>
    <w:p w14:paraId="7F14C280" w14:textId="77777777" w:rsidR="00007D08" w:rsidRPr="00853FD5" w:rsidRDefault="00007D08" w:rsidP="00007D08">
      <w:pPr>
        <w:rPr>
          <w:color w:val="000000"/>
          <w:sz w:val="22"/>
        </w:rPr>
      </w:pPr>
    </w:p>
    <w:p w14:paraId="5A76B2BE" w14:textId="77777777" w:rsidR="00007D08" w:rsidRPr="00853FD5" w:rsidRDefault="00007D08" w:rsidP="00007D08">
      <w:pPr>
        <w:rPr>
          <w:color w:val="000000"/>
          <w:sz w:val="22"/>
        </w:rPr>
      </w:pPr>
      <w:r w:rsidRPr="00853FD5">
        <w:rPr>
          <w:color w:val="000000"/>
          <w:sz w:val="22"/>
        </w:rPr>
        <w:t>May the Holy Spirit,</w:t>
      </w:r>
    </w:p>
    <w:p w14:paraId="16B401D0" w14:textId="77777777" w:rsidR="00007D08" w:rsidRPr="00853FD5" w:rsidRDefault="00007D08" w:rsidP="00007D08">
      <w:pPr>
        <w:rPr>
          <w:color w:val="000000"/>
          <w:sz w:val="22"/>
        </w:rPr>
      </w:pPr>
      <w:r w:rsidRPr="00853FD5">
        <w:rPr>
          <w:color w:val="000000"/>
          <w:sz w:val="22"/>
        </w:rPr>
        <w:t xml:space="preserve">by whose overshadowing Mary became the </w:t>
      </w:r>
      <w:proofErr w:type="spellStart"/>
      <w:r w:rsidRPr="00853FD5">
        <w:rPr>
          <w:color w:val="000000"/>
          <w:sz w:val="22"/>
        </w:rPr>
        <w:t>Godbearer</w:t>
      </w:r>
      <w:proofErr w:type="spellEnd"/>
      <w:r w:rsidRPr="00853FD5">
        <w:rPr>
          <w:color w:val="000000"/>
          <w:sz w:val="22"/>
        </w:rPr>
        <w:t>,</w:t>
      </w:r>
    </w:p>
    <w:p w14:paraId="12B6336D" w14:textId="77777777" w:rsidR="00007D08" w:rsidRPr="00853FD5" w:rsidRDefault="00007D08" w:rsidP="00007D08">
      <w:pPr>
        <w:rPr>
          <w:color w:val="000000"/>
          <w:sz w:val="22"/>
        </w:rPr>
      </w:pPr>
      <w:r w:rsidRPr="00853FD5">
        <w:rPr>
          <w:color w:val="000000"/>
          <w:sz w:val="22"/>
        </w:rPr>
        <w:t xml:space="preserve">give you grace to carry the good news of Christ.    </w:t>
      </w:r>
    </w:p>
    <w:p w14:paraId="72DF8C2D" w14:textId="77777777" w:rsidR="00007D08" w:rsidRPr="00853FD5" w:rsidRDefault="00007D08" w:rsidP="00007D08">
      <w:pPr>
        <w:rPr>
          <w:color w:val="000000"/>
          <w:sz w:val="22"/>
        </w:rPr>
      </w:pPr>
    </w:p>
    <w:p w14:paraId="0511814E" w14:textId="77777777" w:rsidR="00007D08" w:rsidRPr="00853FD5" w:rsidRDefault="00007D08" w:rsidP="00007D08">
      <w:pPr>
        <w:rPr>
          <w:color w:val="000000"/>
          <w:sz w:val="22"/>
        </w:rPr>
      </w:pPr>
      <w:r w:rsidRPr="00853FD5">
        <w:rPr>
          <w:color w:val="000000"/>
          <w:sz w:val="22"/>
        </w:rPr>
        <w:t>And the blessing of God almighty,</w:t>
      </w:r>
    </w:p>
    <w:p w14:paraId="0B9A30A1" w14:textId="77777777" w:rsidR="00007D08" w:rsidRPr="00853FD5" w:rsidRDefault="00007D08" w:rsidP="00007D08">
      <w:pPr>
        <w:rPr>
          <w:color w:val="000000"/>
          <w:sz w:val="22"/>
        </w:rPr>
      </w:pPr>
      <w:r w:rsidRPr="00853FD5">
        <w:rPr>
          <w:color w:val="000000"/>
          <w:sz w:val="22"/>
        </w:rPr>
        <w:t>the Father, the Son, and the Holy Spirit,</w:t>
      </w:r>
    </w:p>
    <w:p w14:paraId="3548592B" w14:textId="77777777" w:rsidR="00007D08" w:rsidRPr="00853FD5" w:rsidRDefault="00007D08" w:rsidP="00007D08">
      <w:pPr>
        <w:rPr>
          <w:i/>
          <w:color w:val="000000"/>
          <w:sz w:val="22"/>
        </w:rPr>
      </w:pPr>
      <w:r w:rsidRPr="00853FD5">
        <w:rPr>
          <w:color w:val="000000"/>
          <w:sz w:val="22"/>
        </w:rPr>
        <w:t xml:space="preserve">be upon you and remain with you always.     </w:t>
      </w:r>
      <w:r w:rsidRPr="00853FD5">
        <w:rPr>
          <w:b/>
          <w:color w:val="000000"/>
          <w:sz w:val="22"/>
        </w:rPr>
        <w:t>Amen</w:t>
      </w:r>
      <w:r w:rsidRPr="00853FD5">
        <w:rPr>
          <w:color w:val="000000"/>
          <w:sz w:val="22"/>
        </w:rPr>
        <w:t>.</w:t>
      </w:r>
    </w:p>
    <w:p w14:paraId="3391A7CE" w14:textId="77777777" w:rsidR="00D22AD7" w:rsidRDefault="00D22AD7" w:rsidP="00007D08"/>
    <w:sectPr w:rsidR="00D22AD7" w:rsidSect="00AD4974">
      <w:pgSz w:w="16840" w:h="11900" w:orient="landscape"/>
      <w:pgMar w:top="993" w:right="1440" w:bottom="1276" w:left="1440" w:header="708" w:footer="708" w:gutter="0"/>
      <w:cols w:num="2" w:space="181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D08"/>
    <w:rsid w:val="00007D08"/>
    <w:rsid w:val="005335E9"/>
    <w:rsid w:val="00622AD7"/>
    <w:rsid w:val="00AD4974"/>
    <w:rsid w:val="00D15B8D"/>
    <w:rsid w:val="00D22A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DA41DA"/>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7D0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1635</Characters>
  <Application>Microsoft Office Word</Application>
  <DocSecurity>0</DocSecurity>
  <Lines>13</Lines>
  <Paragraphs>3</Paragraphs>
  <ScaleCrop>false</ScaleCrop>
  <Company>Anglican Diocese of Bathurst</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Stead</dc:creator>
  <cp:keywords/>
  <dc:description/>
  <cp:lastModifiedBy>John Stead - Anglican Diocese of Willochra</cp:lastModifiedBy>
  <cp:revision>5</cp:revision>
  <cp:lastPrinted>2017-12-20T20:42:00Z</cp:lastPrinted>
  <dcterms:created xsi:type="dcterms:W3CDTF">2011-12-21T03:39:00Z</dcterms:created>
  <dcterms:modified xsi:type="dcterms:W3CDTF">2020-11-25T22:40:00Z</dcterms:modified>
</cp:coreProperties>
</file>